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F9A471" w14:textId="77777777" w:rsidR="004B2C83" w:rsidRPr="004B2C83" w:rsidRDefault="004B2C83" w:rsidP="004B2C83">
      <w:pPr>
        <w:pStyle w:val="StandardWeb"/>
        <w:rPr>
          <w:rStyle w:val="Fett"/>
          <w:rFonts w:asciiTheme="minorHAnsi" w:hAnsiTheme="minorHAnsi" w:cstheme="minorHAnsi"/>
          <w:b w:val="0"/>
          <w:bCs w:val="0"/>
          <w:sz w:val="22"/>
          <w:szCs w:val="22"/>
        </w:rPr>
      </w:pPr>
      <w:r w:rsidRPr="004B2C83">
        <w:rPr>
          <w:rStyle w:val="Fett"/>
          <w:rFonts w:asciiTheme="minorHAnsi" w:hAnsiTheme="minorHAnsi" w:cstheme="minorHAnsi"/>
          <w:b w:val="0"/>
          <w:bCs w:val="0"/>
          <w:sz w:val="22"/>
          <w:szCs w:val="22"/>
        </w:rPr>
        <w:t>PRESSEINFORMATION</w:t>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r>
      <w:r w:rsidRPr="004B2C83">
        <w:rPr>
          <w:rStyle w:val="Fett"/>
          <w:rFonts w:asciiTheme="minorHAnsi" w:hAnsiTheme="minorHAnsi" w:cstheme="minorHAnsi"/>
          <w:b w:val="0"/>
          <w:bCs w:val="0"/>
          <w:sz w:val="22"/>
          <w:szCs w:val="22"/>
        </w:rPr>
        <w:tab/>
        <w:t>Dezember 2024</w:t>
      </w:r>
    </w:p>
    <w:p w14:paraId="435CBD7B" w14:textId="35C4A4FE" w:rsidR="004B2C83" w:rsidRDefault="004B2C83" w:rsidP="00C239CA">
      <w:pPr>
        <w:spacing w:line="240" w:lineRule="auto"/>
        <w:rPr>
          <w:b/>
          <w:bCs/>
        </w:rPr>
      </w:pPr>
    </w:p>
    <w:p w14:paraId="53FA6C0E" w14:textId="77777777" w:rsidR="0083666D" w:rsidRDefault="0083666D" w:rsidP="00C239CA">
      <w:pPr>
        <w:spacing w:line="240" w:lineRule="auto"/>
        <w:rPr>
          <w:b/>
          <w:bCs/>
        </w:rPr>
      </w:pPr>
    </w:p>
    <w:p w14:paraId="36270509" w14:textId="7B0E31D4" w:rsidR="00E91699" w:rsidRPr="00C239CA" w:rsidRDefault="00E91699" w:rsidP="00C239CA">
      <w:pPr>
        <w:spacing w:line="240" w:lineRule="auto"/>
        <w:rPr>
          <w:b/>
          <w:bCs/>
          <w:sz w:val="36"/>
          <w:szCs w:val="36"/>
        </w:rPr>
      </w:pPr>
      <w:r w:rsidRPr="00B63270">
        <w:rPr>
          <w:b/>
          <w:bCs/>
        </w:rPr>
        <w:t xml:space="preserve">Begleitung in herausfordernden Momenten </w:t>
      </w:r>
      <w:r w:rsidRPr="00B63270">
        <w:rPr>
          <w:b/>
          <w:bCs/>
        </w:rPr>
        <w:br/>
      </w:r>
      <w:r w:rsidR="004B33A0">
        <w:rPr>
          <w:b/>
          <w:bCs/>
          <w:sz w:val="36"/>
          <w:szCs w:val="36"/>
        </w:rPr>
        <w:t>Klinikum-Seelsorge: I</w:t>
      </w:r>
      <w:r w:rsidR="00B63270" w:rsidRPr="00C239CA">
        <w:rPr>
          <w:b/>
          <w:bCs/>
          <w:sz w:val="36"/>
          <w:szCs w:val="36"/>
        </w:rPr>
        <w:t xml:space="preserve">m Dienst des Lebens </w:t>
      </w:r>
    </w:p>
    <w:p w14:paraId="1A61695D" w14:textId="1E01816C" w:rsidR="00E91699" w:rsidRDefault="00E91699" w:rsidP="00E91699">
      <w:pPr>
        <w:spacing w:line="360" w:lineRule="auto"/>
        <w:rPr>
          <w:b/>
          <w:bCs/>
        </w:rPr>
      </w:pPr>
      <w:r w:rsidRPr="00B63270">
        <w:rPr>
          <w:b/>
          <w:bCs/>
        </w:rPr>
        <w:t xml:space="preserve">Der Weg ins Krankenhaus ist oft von Unsicherheit, Hoffnung und manchmal auch Angst geprägt. Für Menschen, die in solchen Momenten Trost oder ein offenes Ohr suchen, ist die Seelsorge </w:t>
      </w:r>
      <w:r w:rsidR="004B33A0">
        <w:rPr>
          <w:b/>
          <w:bCs/>
        </w:rPr>
        <w:t>am</w:t>
      </w:r>
      <w:r w:rsidRPr="00B63270">
        <w:rPr>
          <w:b/>
          <w:bCs/>
        </w:rPr>
        <w:t xml:space="preserve"> Klinikum Wels-Grieskirchen eine wichtige Anlaufstelle</w:t>
      </w:r>
      <w:r w:rsidR="004B33A0">
        <w:rPr>
          <w:b/>
          <w:bCs/>
        </w:rPr>
        <w:t xml:space="preserve"> </w:t>
      </w:r>
      <w:r w:rsidR="004B33A0" w:rsidRPr="004B33A0">
        <w:rPr>
          <w:b/>
          <w:bCs/>
        </w:rPr>
        <w:t>– unabhängig von Religion oder Kultur.</w:t>
      </w:r>
      <w:r w:rsidRPr="00B63270">
        <w:rPr>
          <w:b/>
          <w:bCs/>
        </w:rPr>
        <w:t xml:space="preserve"> Sr. Margareta Sausag, Seelsorgeleiterin am Standort Wels, begleitet </w:t>
      </w:r>
      <w:r w:rsidR="004B33A0">
        <w:rPr>
          <w:b/>
          <w:bCs/>
        </w:rPr>
        <w:t xml:space="preserve">mit ihrem Team aus Haupt- und Ehrenamtlichen </w:t>
      </w:r>
      <w:r w:rsidR="00E35ED6" w:rsidRPr="003A1992">
        <w:rPr>
          <w:b/>
          <w:bCs/>
        </w:rPr>
        <w:t>Personen</w:t>
      </w:r>
      <w:r w:rsidR="00E35ED6">
        <w:rPr>
          <w:b/>
          <w:bCs/>
        </w:rPr>
        <w:t xml:space="preserve"> </w:t>
      </w:r>
      <w:r w:rsidRPr="00B63270">
        <w:rPr>
          <w:b/>
          <w:bCs/>
        </w:rPr>
        <w:t xml:space="preserve">in herausfordernden Lebenssituationen – </w:t>
      </w:r>
      <w:r w:rsidR="004B33A0">
        <w:rPr>
          <w:b/>
          <w:bCs/>
        </w:rPr>
        <w:t>einfühlsam</w:t>
      </w:r>
      <w:r w:rsidRPr="00B63270">
        <w:rPr>
          <w:b/>
          <w:bCs/>
        </w:rPr>
        <w:t xml:space="preserve"> und</w:t>
      </w:r>
      <w:r w:rsidR="004B33A0">
        <w:rPr>
          <w:b/>
          <w:bCs/>
        </w:rPr>
        <w:t xml:space="preserve"> mit</w:t>
      </w:r>
      <w:r w:rsidRPr="00B63270">
        <w:rPr>
          <w:b/>
          <w:bCs/>
        </w:rPr>
        <w:t xml:space="preserve"> einer ganzheitlichen Sicht.</w:t>
      </w:r>
    </w:p>
    <w:p w14:paraId="1424986B" w14:textId="3146CE74" w:rsidR="00081974" w:rsidRDefault="00081974" w:rsidP="00427818">
      <w:pPr>
        <w:spacing w:line="360" w:lineRule="auto"/>
      </w:pPr>
      <w:bookmarkStart w:id="0" w:name="_Hlk185496476"/>
      <w:r>
        <w:t>„</w:t>
      </w:r>
      <w:r w:rsidR="00E91699">
        <w:t xml:space="preserve">Ob Patient, Angehöriger oder Mitarbeiter – </w:t>
      </w:r>
      <w:r>
        <w:t xml:space="preserve">wir nehmen uns Zeit für alle und holen jeden dort ab, wo er gerade steht“, </w:t>
      </w:r>
      <w:r w:rsidR="003A1992">
        <w:t>sagt</w:t>
      </w:r>
      <w:r w:rsidR="003A1992" w:rsidRPr="003A1992">
        <w:t xml:space="preserve"> Sr. Margareta</w:t>
      </w:r>
      <w:r w:rsidR="00E91699">
        <w:t xml:space="preserve">. </w:t>
      </w:r>
      <w:r>
        <w:t xml:space="preserve">Im Gespräch schenkt die Seelsorge Aufmerksamkeit und </w:t>
      </w:r>
      <w:r w:rsidR="00427818">
        <w:t xml:space="preserve">schafft </w:t>
      </w:r>
      <w:r>
        <w:t xml:space="preserve">Raum für das, was Menschen bewegt. </w:t>
      </w:r>
      <w:r w:rsidR="00427818">
        <w:t>„Diese Begleitung kann helfen, in herausfordernden Momenten Kraftquellen zu entdecken und den nächsten Schritt zu wagen – manchmal durch ein Ritual, ein Segensgebet, ein Sakrament oder einfach einen Moment des Zuhörens.“ Für viele Menschen sind die wöchentlichen Impulse im Andachtsraum eine wertvolle Unterstützung. Diese Momente der Besinnung und des Gebets spenden Trost und Zuversicht – gerade in schwierigen Lebenssituationen.</w:t>
      </w:r>
    </w:p>
    <w:p w14:paraId="27DD652B" w14:textId="79043A15" w:rsidR="002B5D12" w:rsidRPr="003A1992" w:rsidRDefault="003A1992" w:rsidP="00427818">
      <w:pPr>
        <w:spacing w:line="360" w:lineRule="auto"/>
      </w:pPr>
      <w:r w:rsidRPr="00C239CA">
        <w:rPr>
          <w:b/>
          <w:bCs/>
        </w:rPr>
        <w:t xml:space="preserve">Zeit für </w:t>
      </w:r>
      <w:r>
        <w:rPr>
          <w:b/>
          <w:bCs/>
        </w:rPr>
        <w:t>Organisation</w:t>
      </w:r>
      <w:r w:rsidRPr="00C239CA">
        <w:rPr>
          <w:b/>
          <w:bCs/>
        </w:rPr>
        <w:t xml:space="preserve"> und </w:t>
      </w:r>
      <w:r>
        <w:rPr>
          <w:b/>
          <w:bCs/>
        </w:rPr>
        <w:t>das Gebet</w:t>
      </w:r>
      <w:r>
        <w:rPr>
          <w:b/>
          <w:bCs/>
        </w:rPr>
        <w:br/>
      </w:r>
      <w:r w:rsidR="002B5D12" w:rsidRPr="003A1992">
        <w:t xml:space="preserve">Zum Arbeitsalltag in der Seelsorge </w:t>
      </w:r>
      <w:r w:rsidRPr="003A1992">
        <w:t>zählen</w:t>
      </w:r>
      <w:r w:rsidR="002B5D12" w:rsidRPr="003A1992">
        <w:t xml:space="preserve"> nicht nur Gespräche mit Patienten, Angehörigen und Mitarbeitern, sondern auch organisatorische Aufgaben. Dazu gehört zum Beispiel eine gemeinsame Teambesprechung, in der Dienstpläne abgestimmt, Rufbereitschaften organisiert und Veranstaltungen wie </w:t>
      </w:r>
      <w:r>
        <w:t xml:space="preserve">etwa </w:t>
      </w:r>
      <w:r w:rsidR="002B5D12" w:rsidRPr="003A1992">
        <w:t xml:space="preserve">Gedenkfeiern geplant werden. „Das gemeinsame Gebet zu Beginn ist für unser Seelsorgeteam ein verbindender Moment“, erzählt </w:t>
      </w:r>
      <w:r w:rsidRPr="003A1992">
        <w:t>die Franziskanerin</w:t>
      </w:r>
      <w:r w:rsidR="002B5D12" w:rsidRPr="003A1992">
        <w:t>. Es schafft einen spirituellen Raum, der das Team stärkt und auf die vielfältigen und herausfordernden Aufgaben des Tages vorbereitet.</w:t>
      </w:r>
    </w:p>
    <w:p w14:paraId="640864A0" w14:textId="7FDFCC2D" w:rsidR="0083666D" w:rsidRDefault="00E91699" w:rsidP="0083666D">
      <w:pPr>
        <w:spacing w:line="360" w:lineRule="auto"/>
        <w:rPr>
          <w:rFonts w:cstheme="minorHAnsi"/>
        </w:rPr>
      </w:pPr>
      <w:r w:rsidRPr="00C239CA">
        <w:rPr>
          <w:b/>
          <w:bCs/>
        </w:rPr>
        <w:t>Halt in Krisenzeiten</w:t>
      </w:r>
      <w:r w:rsidR="00427818">
        <w:rPr>
          <w:b/>
          <w:bCs/>
        </w:rPr>
        <w:br/>
      </w:r>
      <w:r w:rsidR="00FA18EA" w:rsidRPr="00FA18EA">
        <w:rPr>
          <w:rFonts w:cstheme="minorHAnsi"/>
        </w:rPr>
        <w:t>In Krisensituationen begleitet das Team der Seelsorge Menschen mit besonderer Sensibilität</w:t>
      </w:r>
      <w:r w:rsidR="00FA18EA">
        <w:rPr>
          <w:rFonts w:cstheme="minorHAnsi"/>
        </w:rPr>
        <w:t xml:space="preserve">. </w:t>
      </w:r>
      <w:r w:rsidR="00427818">
        <w:t>„Manchmal braucht es nur eine stille Präsenz, um Trost zu spenden“, erklärt Sr. Margareta und</w:t>
      </w:r>
      <w:r w:rsidR="00427818" w:rsidRPr="00427818">
        <w:rPr>
          <w:rFonts w:cstheme="minorHAnsi"/>
        </w:rPr>
        <w:t xml:space="preserve"> betont:</w:t>
      </w:r>
      <w:r w:rsidR="00427818">
        <w:rPr>
          <w:rFonts w:cstheme="minorHAnsi"/>
        </w:rPr>
        <w:t xml:space="preserve"> </w:t>
      </w:r>
      <w:r w:rsidR="00427818" w:rsidRPr="00427818">
        <w:rPr>
          <w:rFonts w:cstheme="minorHAnsi"/>
        </w:rPr>
        <w:t>„Zweifel sind genauso wichtig wie der Glaube. Es ist unser Ziel, den</w:t>
      </w:r>
      <w:r w:rsidR="00427818">
        <w:rPr>
          <w:rFonts w:cstheme="minorHAnsi"/>
        </w:rPr>
        <w:t xml:space="preserve"> </w:t>
      </w:r>
      <w:r w:rsidR="00427818" w:rsidRPr="00427818">
        <w:rPr>
          <w:rFonts w:cstheme="minorHAnsi"/>
        </w:rPr>
        <w:t>Menschen dort zu begegnen, wo sie stehen.“ Ob schwere Diagnosen,</w:t>
      </w:r>
      <w:r w:rsidR="00427818">
        <w:rPr>
          <w:rFonts w:cstheme="minorHAnsi"/>
        </w:rPr>
        <w:t xml:space="preserve"> </w:t>
      </w:r>
      <w:r w:rsidR="00427818" w:rsidRPr="00427818">
        <w:rPr>
          <w:rFonts w:cstheme="minorHAnsi"/>
        </w:rPr>
        <w:t xml:space="preserve">schwierige Entscheidungen oder Verluste – das </w:t>
      </w:r>
      <w:r w:rsidR="00427818" w:rsidRPr="00427818">
        <w:rPr>
          <w:rFonts w:cstheme="minorHAnsi"/>
        </w:rPr>
        <w:lastRenderedPageBreak/>
        <w:t xml:space="preserve">Team schafft </w:t>
      </w:r>
      <w:r w:rsidR="00427818">
        <w:rPr>
          <w:rFonts w:cstheme="minorHAnsi"/>
        </w:rPr>
        <w:t xml:space="preserve">Möglichkeiten </w:t>
      </w:r>
      <w:r w:rsidR="00427818" w:rsidRPr="00427818">
        <w:rPr>
          <w:rFonts w:cstheme="minorHAnsi"/>
        </w:rPr>
        <w:t>für</w:t>
      </w:r>
      <w:r w:rsidR="00427818">
        <w:rPr>
          <w:rFonts w:cstheme="minorHAnsi"/>
        </w:rPr>
        <w:t xml:space="preserve"> eine</w:t>
      </w:r>
      <w:r w:rsidR="00427818" w:rsidRPr="00427818">
        <w:rPr>
          <w:rFonts w:cstheme="minorHAnsi"/>
        </w:rPr>
        <w:t xml:space="preserve"> spirituelle Dimension, unabhängig von Konfessionen. Die</w:t>
      </w:r>
      <w:r w:rsidR="00427818">
        <w:rPr>
          <w:rFonts w:cstheme="minorHAnsi"/>
        </w:rPr>
        <w:t xml:space="preserve"> </w:t>
      </w:r>
      <w:r w:rsidR="00427818" w:rsidRPr="00427818">
        <w:rPr>
          <w:rFonts w:cstheme="minorHAnsi"/>
        </w:rPr>
        <w:t>Würde des Menschen steht dabei immer im Mittelpunkt.</w:t>
      </w:r>
    </w:p>
    <w:p w14:paraId="1425AE52" w14:textId="3F63FC32" w:rsidR="0083666D" w:rsidRDefault="00427818" w:rsidP="00377873">
      <w:pPr>
        <w:spacing w:line="360" w:lineRule="auto"/>
        <w:rPr>
          <w:rFonts w:cstheme="minorHAnsi"/>
        </w:rPr>
      </w:pPr>
      <w:r w:rsidRPr="00427818">
        <w:rPr>
          <w:rFonts w:cstheme="minorHAnsi"/>
          <w:b/>
          <w:bCs/>
        </w:rPr>
        <w:t>Abschied nehmen, Trost finden</w:t>
      </w:r>
      <w:r w:rsidR="0083666D">
        <w:rPr>
          <w:rFonts w:cstheme="minorHAnsi"/>
        </w:rPr>
        <w:br/>
      </w:r>
      <w:r>
        <w:rPr>
          <w:rFonts w:cstheme="minorHAnsi"/>
        </w:rPr>
        <w:t xml:space="preserve">Ebenso wie der Start ins Leben ist auch der Tod Begleiter </w:t>
      </w:r>
      <w:r w:rsidR="00E35ED6" w:rsidRPr="00FA18EA">
        <w:rPr>
          <w:rFonts w:cstheme="minorHAnsi"/>
        </w:rPr>
        <w:t>und</w:t>
      </w:r>
      <w:r w:rsidR="00E35ED6">
        <w:rPr>
          <w:rFonts w:cstheme="minorHAnsi"/>
        </w:rPr>
        <w:t xml:space="preserve"> </w:t>
      </w:r>
      <w:r>
        <w:rPr>
          <w:rFonts w:cstheme="minorHAnsi"/>
        </w:rPr>
        <w:t xml:space="preserve">allgegenwärtiges Thema im Krankenhaus. </w:t>
      </w:r>
      <w:r w:rsidRPr="00427818">
        <w:rPr>
          <w:rFonts w:cstheme="minorHAnsi"/>
        </w:rPr>
        <w:t>Die Seelsorge unterstützt Angehörige</w:t>
      </w:r>
      <w:r>
        <w:rPr>
          <w:rFonts w:cstheme="minorHAnsi"/>
        </w:rPr>
        <w:t xml:space="preserve"> </w:t>
      </w:r>
      <w:r w:rsidRPr="00427818">
        <w:rPr>
          <w:rFonts w:cstheme="minorHAnsi"/>
        </w:rPr>
        <w:t xml:space="preserve">in Momenten des endgültigen Abschieds. </w:t>
      </w:r>
      <w:r>
        <w:rPr>
          <w:rFonts w:cstheme="minorHAnsi"/>
        </w:rPr>
        <w:t>„</w:t>
      </w:r>
      <w:r w:rsidRPr="00427818">
        <w:rPr>
          <w:rFonts w:cstheme="minorHAnsi"/>
        </w:rPr>
        <w:t>Auf Wunsch wird der Übergang mit</w:t>
      </w:r>
      <w:r>
        <w:rPr>
          <w:rFonts w:cstheme="minorHAnsi"/>
        </w:rPr>
        <w:t xml:space="preserve"> </w:t>
      </w:r>
      <w:r w:rsidRPr="00427818">
        <w:rPr>
          <w:rFonts w:cstheme="minorHAnsi"/>
        </w:rPr>
        <w:t xml:space="preserve">Ritualen und Segensgebeten gestaltet. </w:t>
      </w:r>
      <w:r>
        <w:rPr>
          <w:rFonts w:cstheme="minorHAnsi"/>
        </w:rPr>
        <w:t xml:space="preserve">Denn </w:t>
      </w:r>
      <w:bookmarkStart w:id="1" w:name="_Hlk185428438"/>
      <w:r>
        <w:rPr>
          <w:rFonts w:cstheme="minorHAnsi"/>
        </w:rPr>
        <w:t>w</w:t>
      </w:r>
      <w:r w:rsidRPr="00427818">
        <w:rPr>
          <w:rFonts w:cstheme="minorHAnsi"/>
        </w:rPr>
        <w:t xml:space="preserve">o </w:t>
      </w:r>
      <w:r w:rsidR="002B5D12" w:rsidRPr="00FA18EA">
        <w:rPr>
          <w:rFonts w:cstheme="minorHAnsi"/>
        </w:rPr>
        <w:t>einem selber die Worte fehlen</w:t>
      </w:r>
      <w:bookmarkEnd w:id="1"/>
      <w:r w:rsidR="00FA18EA" w:rsidRPr="00FA18EA">
        <w:rPr>
          <w:rFonts w:cstheme="minorHAnsi"/>
        </w:rPr>
        <w:t>,</w:t>
      </w:r>
      <w:r w:rsidRPr="00427818">
        <w:rPr>
          <w:rFonts w:cstheme="minorHAnsi"/>
        </w:rPr>
        <w:t xml:space="preserve"> gibt das Ritual Worte und Handlungen vor</w:t>
      </w:r>
      <w:r w:rsidR="00326A60">
        <w:rPr>
          <w:rFonts w:cstheme="minorHAnsi"/>
        </w:rPr>
        <w:t xml:space="preserve"> und bietet so eine Hilfestellung“, erklärt die Seelsorgeleiterin. </w:t>
      </w:r>
      <w:r w:rsidR="00FA18EA">
        <w:rPr>
          <w:rFonts w:cstheme="minorHAnsi"/>
        </w:rPr>
        <w:t xml:space="preserve">Für die Hinterbliebenen ermöglicht </w:t>
      </w:r>
      <w:r w:rsidR="00557386" w:rsidRPr="00FA18EA">
        <w:rPr>
          <w:rFonts w:cstheme="minorHAnsi"/>
        </w:rPr>
        <w:t>die Seelsorge eine Verabschiedung auf der Station.</w:t>
      </w:r>
      <w:r w:rsidR="00FA18EA">
        <w:rPr>
          <w:rFonts w:cstheme="minorHAnsi"/>
        </w:rPr>
        <w:t xml:space="preserve"> </w:t>
      </w:r>
      <w:r w:rsidRPr="00427818">
        <w:rPr>
          <w:rFonts w:cstheme="minorHAnsi"/>
        </w:rPr>
        <w:t xml:space="preserve">Können die Angehörigen erst später ins Klinikum kommen, gestaltet </w:t>
      </w:r>
      <w:r w:rsidR="00FA18EA">
        <w:rPr>
          <w:rFonts w:cstheme="minorHAnsi"/>
        </w:rPr>
        <w:t>das Team</w:t>
      </w:r>
      <w:r w:rsidRPr="00427818">
        <w:rPr>
          <w:rFonts w:cstheme="minorHAnsi"/>
        </w:rPr>
        <w:t xml:space="preserve"> zu einem vereinbarten</w:t>
      </w:r>
      <w:r w:rsidR="00326A60">
        <w:rPr>
          <w:rFonts w:cstheme="minorHAnsi"/>
        </w:rPr>
        <w:t xml:space="preserve"> </w:t>
      </w:r>
      <w:r w:rsidRPr="00427818">
        <w:rPr>
          <w:rFonts w:cstheme="minorHAnsi"/>
        </w:rPr>
        <w:t>Termin die Verabschiedung im Interrelig</w:t>
      </w:r>
      <w:r w:rsidR="00326A60">
        <w:rPr>
          <w:rFonts w:cstheme="minorHAnsi"/>
        </w:rPr>
        <w:t>i</w:t>
      </w:r>
      <w:r w:rsidRPr="00427818">
        <w:rPr>
          <w:rFonts w:cstheme="minorHAnsi"/>
        </w:rPr>
        <w:t>ösen Verabschiedungsraum des Klinikums. Ebenso begleitet sie Eltern</w:t>
      </w:r>
      <w:r w:rsidR="00326A60">
        <w:rPr>
          <w:rFonts w:cstheme="minorHAnsi"/>
        </w:rPr>
        <w:t xml:space="preserve"> </w:t>
      </w:r>
      <w:r w:rsidRPr="00427818">
        <w:rPr>
          <w:rFonts w:cstheme="minorHAnsi"/>
        </w:rPr>
        <w:t xml:space="preserve">frühverstorbener Kinder. Am letzten Freitag jedes zweiten Monats </w:t>
      </w:r>
      <w:r w:rsidR="00FA18EA">
        <w:rPr>
          <w:rFonts w:cstheme="minorHAnsi"/>
        </w:rPr>
        <w:t>kann</w:t>
      </w:r>
      <w:r w:rsidRPr="00427818">
        <w:rPr>
          <w:rFonts w:cstheme="minorHAnsi"/>
        </w:rPr>
        <w:t xml:space="preserve"> bei der Kindergedenkstätte am Friedhof Wels</w:t>
      </w:r>
      <w:r w:rsidR="00377873">
        <w:rPr>
          <w:rFonts w:cstheme="minorHAnsi"/>
        </w:rPr>
        <w:t xml:space="preserve"> </w:t>
      </w:r>
      <w:r w:rsidR="00FA18EA">
        <w:rPr>
          <w:rFonts w:cstheme="minorHAnsi"/>
        </w:rPr>
        <w:t xml:space="preserve">auf Wunsch der Eltern </w:t>
      </w:r>
      <w:r w:rsidRPr="00427818">
        <w:rPr>
          <w:rFonts w:cstheme="minorHAnsi"/>
        </w:rPr>
        <w:t xml:space="preserve">die Beisetzung </w:t>
      </w:r>
      <w:r w:rsidR="00FA18EA">
        <w:rPr>
          <w:rFonts w:cstheme="minorHAnsi"/>
        </w:rPr>
        <w:t>der</w:t>
      </w:r>
      <w:r w:rsidRPr="00427818">
        <w:rPr>
          <w:rFonts w:cstheme="minorHAnsi"/>
        </w:rPr>
        <w:t xml:space="preserve"> Kinder</w:t>
      </w:r>
      <w:r w:rsidR="00FA18EA">
        <w:rPr>
          <w:rFonts w:cstheme="minorHAnsi"/>
        </w:rPr>
        <w:t xml:space="preserve"> </w:t>
      </w:r>
      <w:r w:rsidRPr="00427818">
        <w:rPr>
          <w:rFonts w:cstheme="minorHAnsi"/>
        </w:rPr>
        <w:t>statt</w:t>
      </w:r>
      <w:r w:rsidR="00FA18EA">
        <w:rPr>
          <w:rFonts w:cstheme="minorHAnsi"/>
        </w:rPr>
        <w:t>finden</w:t>
      </w:r>
      <w:r w:rsidRPr="00427818">
        <w:rPr>
          <w:rFonts w:cstheme="minorHAnsi"/>
        </w:rPr>
        <w:t>.</w:t>
      </w:r>
    </w:p>
    <w:p w14:paraId="79F06EC2" w14:textId="77777777" w:rsidR="00377873" w:rsidRDefault="00E91699" w:rsidP="00377873">
      <w:pPr>
        <w:spacing w:line="360" w:lineRule="auto"/>
      </w:pPr>
      <w:r w:rsidRPr="00C239CA">
        <w:rPr>
          <w:b/>
          <w:bCs/>
        </w:rPr>
        <w:t>Ein Leben für den Glauben und die Menschen</w:t>
      </w:r>
      <w:r w:rsidR="00C239CA" w:rsidRPr="00C239CA">
        <w:rPr>
          <w:b/>
          <w:bCs/>
        </w:rPr>
        <w:br/>
      </w:r>
      <w:r>
        <w:t>Sr. Margareta stammt aus Wippenham im Innviertel und entdeckte schon in ihrer Jugend ihre tiefe Verbindung zum Glauben. Heute, mit 61 Jahren, sieht sie ihre Berufung darin, Menschen beizustehen, Kraftquellen zu finden und spirituelle Wege zu öffnen. Ihre Tätigkeit am Klinikum beschreibt sie als erfüllend: „Ich erlebe hier eine Atmosphäre, die mich stärkt.“</w:t>
      </w:r>
      <w:r w:rsidR="00C239CA">
        <w:t xml:space="preserve"> </w:t>
      </w:r>
      <w:r>
        <w:t>In ihrer Freizeit findet sie Kraft in der Natur, der Stille und dem guten Miteinander ihrer Gemeinschaft der</w:t>
      </w:r>
      <w:r w:rsidR="00377873">
        <w:t xml:space="preserve"> </w:t>
      </w:r>
      <w:r>
        <w:t>Franziskanerinnen.</w:t>
      </w:r>
    </w:p>
    <w:p w14:paraId="07EEBD59" w14:textId="671A6062" w:rsidR="00476051" w:rsidRDefault="00E91699" w:rsidP="00377873">
      <w:pPr>
        <w:spacing w:line="360" w:lineRule="auto"/>
      </w:pPr>
      <w:r w:rsidRPr="00C239CA">
        <w:rPr>
          <w:b/>
          <w:bCs/>
        </w:rPr>
        <w:t>Ein besonderes Engagement</w:t>
      </w:r>
      <w:r w:rsidR="00C239CA" w:rsidRPr="00C239CA">
        <w:rPr>
          <w:b/>
          <w:bCs/>
        </w:rPr>
        <w:br/>
      </w:r>
      <w:r>
        <w:t xml:space="preserve">Neben der individuellen Begleitung </w:t>
      </w:r>
      <w:r w:rsidR="00326A60">
        <w:t>engagieren</w:t>
      </w:r>
      <w:r>
        <w:t xml:space="preserve"> sich Sr. Margareta </w:t>
      </w:r>
      <w:r w:rsidR="00326A60">
        <w:t xml:space="preserve">und das Seelsorgeteam </w:t>
      </w:r>
      <w:r>
        <w:t xml:space="preserve">auch in der Weiterentwicklung der ökumenischen und interreligiösen Zusammenarbeit. </w:t>
      </w:r>
      <w:r w:rsidR="00326A60">
        <w:t>Die Franziskanerin</w:t>
      </w:r>
      <w:r>
        <w:t xml:space="preserve"> ist Mitglied der </w:t>
      </w:r>
      <w:r w:rsidR="00326A60">
        <w:t xml:space="preserve">interdisziplinären </w:t>
      </w:r>
      <w:r>
        <w:t>Ethikkommission</w:t>
      </w:r>
      <w:r w:rsidR="00326A60">
        <w:t xml:space="preserve"> am Klinikum</w:t>
      </w:r>
      <w:r>
        <w:t xml:space="preserve"> und bringt dort ihre Perspektive in Fragestellungen </w:t>
      </w:r>
      <w:r w:rsidR="00326A60" w:rsidRPr="00326A60">
        <w:t>moralische</w:t>
      </w:r>
      <w:r w:rsidR="00326A60">
        <w:t>r</w:t>
      </w:r>
      <w:r w:rsidR="00326A60" w:rsidRPr="00326A60">
        <w:t xml:space="preserve"> Werte</w:t>
      </w:r>
      <w:r w:rsidR="00326A60">
        <w:t xml:space="preserve">haltung </w:t>
      </w:r>
      <w:r w:rsidR="00326A60" w:rsidRPr="00326A60">
        <w:t xml:space="preserve">in einem </w:t>
      </w:r>
      <w:r w:rsidR="00326A60">
        <w:t>Ordensk</w:t>
      </w:r>
      <w:r w:rsidR="00326A60" w:rsidRPr="00326A60">
        <w:t xml:space="preserve">rankenhaus </w:t>
      </w:r>
      <w:r>
        <w:t>ein.</w:t>
      </w:r>
      <w:r w:rsidR="00C239CA">
        <w:t xml:space="preserve"> </w:t>
      </w:r>
      <w:r w:rsidR="00326A60">
        <w:t>Als Führungskraft ist Sr. Margareta für Organisation</w:t>
      </w:r>
      <w:r w:rsidR="0083666D">
        <w:t>, Leitung und Weiterentwicklung des Seelsorgeteams</w:t>
      </w:r>
      <w:r w:rsidR="00326A60">
        <w:t xml:space="preserve"> verantwortlich. </w:t>
      </w:r>
    </w:p>
    <w:bookmarkEnd w:id="0"/>
    <w:p w14:paraId="2EFE8222" w14:textId="29575BC9" w:rsidR="00FA18EA" w:rsidRPr="00FA18EA" w:rsidRDefault="004B2C83" w:rsidP="00FA18EA">
      <w:pPr>
        <w:spacing w:line="360" w:lineRule="auto"/>
        <w:rPr>
          <w:i/>
          <w:iCs/>
        </w:rPr>
      </w:pPr>
      <w:r w:rsidRPr="0083666D">
        <w:rPr>
          <w:b/>
          <w:bCs/>
          <w:highlight w:val="yellow"/>
        </w:rPr>
        <w:t>Bilder und Statements:</w:t>
      </w:r>
      <w:r w:rsidR="00377873">
        <w:rPr>
          <w:b/>
          <w:bCs/>
          <w:highlight w:val="yellow"/>
        </w:rPr>
        <w:br/>
      </w:r>
      <w:r w:rsidR="0083666D" w:rsidRPr="0083666D">
        <w:rPr>
          <w:b/>
          <w:bCs/>
          <w:highlight w:val="yellow"/>
        </w:rPr>
        <w:t>Bild:</w:t>
      </w:r>
      <w:r w:rsidR="0083666D">
        <w:rPr>
          <w:b/>
          <w:bCs/>
          <w:highlight w:val="yellow"/>
        </w:rPr>
        <w:t xml:space="preserve"> </w:t>
      </w:r>
      <w:r w:rsidR="0083666D" w:rsidRPr="0083666D">
        <w:t>KWG_Sr_Margareta_Seelsorge_Wels_DSC5915.jpg,</w:t>
      </w:r>
      <w:r w:rsidR="0083666D">
        <w:t xml:space="preserve"> </w:t>
      </w:r>
      <w:r w:rsidR="0083666D" w:rsidRPr="0083666D">
        <w:rPr>
          <w:sz w:val="16"/>
          <w:szCs w:val="16"/>
        </w:rPr>
        <w:t>© Klinikum Wels-Grieskirchen/Nik Fleischmann</w:t>
      </w:r>
      <w:r w:rsidR="0083666D" w:rsidRPr="0083666D">
        <w:rPr>
          <w:b/>
          <w:bCs/>
          <w:sz w:val="16"/>
          <w:szCs w:val="16"/>
          <w:highlight w:val="yellow"/>
        </w:rPr>
        <w:br/>
      </w:r>
      <w:r w:rsidR="0083666D" w:rsidRPr="0083666D">
        <w:rPr>
          <w:b/>
          <w:bCs/>
          <w:highlight w:val="yellow"/>
        </w:rPr>
        <w:t>Bildtext:</w:t>
      </w:r>
      <w:r w:rsidR="0083666D">
        <w:rPr>
          <w:b/>
          <w:bCs/>
        </w:rPr>
        <w:t xml:space="preserve"> </w:t>
      </w:r>
      <w:r w:rsidR="0083666D" w:rsidRPr="0083666D">
        <w:t>Sr. Margareta Sausag, Leiterin der Seelsorge am Klinikum-Standort Wels, Klinikum Wels-Grieskirchen</w:t>
      </w:r>
      <w:r w:rsidR="0083666D">
        <w:br/>
      </w:r>
      <w:r w:rsidR="00FA18EA" w:rsidRPr="00FA18EA">
        <w:rPr>
          <w:i/>
          <w:iCs/>
        </w:rPr>
        <w:t>„Ob Patient, Angehöriger oder Mitarbeiter – wir nehmen uns Zeit für alle und holen jeden dort ab, wo er gerade steht</w:t>
      </w:r>
      <w:r w:rsidR="00FA18EA">
        <w:rPr>
          <w:i/>
          <w:iCs/>
        </w:rPr>
        <w:t>.</w:t>
      </w:r>
      <w:r w:rsidR="00FA18EA" w:rsidRPr="00FA18EA">
        <w:rPr>
          <w:i/>
          <w:iCs/>
        </w:rPr>
        <w:t>“</w:t>
      </w:r>
      <w:r w:rsidR="00FA18EA">
        <w:rPr>
          <w:i/>
          <w:iCs/>
        </w:rPr>
        <w:br/>
      </w:r>
      <w:r w:rsidR="00FA18EA" w:rsidRPr="00FA18EA">
        <w:rPr>
          <w:i/>
          <w:iCs/>
        </w:rPr>
        <w:t xml:space="preserve">„Die Begleitung kann helfen, in herausfordernden Momenten Kraftquellen zu entdecken und den </w:t>
      </w:r>
      <w:r w:rsidR="00FA18EA" w:rsidRPr="00FA18EA">
        <w:rPr>
          <w:i/>
          <w:iCs/>
        </w:rPr>
        <w:lastRenderedPageBreak/>
        <w:t xml:space="preserve">nächsten Schritt zu wagen – manchmal durch ein Ritual, ein Segensgebet, ein Sakrament oder einfach einen Moment des Zuhörens.“ </w:t>
      </w:r>
      <w:r w:rsidR="00FA18EA">
        <w:rPr>
          <w:i/>
          <w:iCs/>
        </w:rPr>
        <w:br/>
      </w:r>
      <w:r w:rsidR="00FA18EA" w:rsidRPr="00FA18EA">
        <w:rPr>
          <w:i/>
          <w:iCs/>
        </w:rPr>
        <w:t>„Manchmal braucht es nur eine stille Präsenz, um Trost zu spenden</w:t>
      </w:r>
      <w:r w:rsidR="00FA18EA">
        <w:rPr>
          <w:i/>
          <w:iCs/>
        </w:rPr>
        <w:t>.</w:t>
      </w:r>
      <w:r w:rsidR="00FA18EA" w:rsidRPr="00FA18EA">
        <w:rPr>
          <w:i/>
          <w:iCs/>
        </w:rPr>
        <w:t>“</w:t>
      </w:r>
      <w:r w:rsidR="00FA18EA">
        <w:rPr>
          <w:i/>
          <w:iCs/>
        </w:rPr>
        <w:br/>
      </w:r>
      <w:r w:rsidR="00FA18EA" w:rsidRPr="00FA18EA">
        <w:rPr>
          <w:i/>
          <w:iCs/>
        </w:rPr>
        <w:t>„Zweifel sind genauso wichtig wie der Glaube. Es ist unser Ziel, den Menschen dort zu begegnen, wo sie stehen.“</w:t>
      </w:r>
      <w:r w:rsidR="00FA18EA">
        <w:rPr>
          <w:i/>
          <w:iCs/>
        </w:rPr>
        <w:br/>
      </w:r>
      <w:r w:rsidR="00FA18EA" w:rsidRPr="00FA18EA">
        <w:rPr>
          <w:i/>
          <w:iCs/>
        </w:rPr>
        <w:t xml:space="preserve">„Auf Wunsch wird der </w:t>
      </w:r>
      <w:r w:rsidR="00B40456">
        <w:rPr>
          <w:i/>
          <w:iCs/>
        </w:rPr>
        <w:t>Abschied</w:t>
      </w:r>
      <w:r w:rsidR="00FA18EA" w:rsidRPr="00FA18EA">
        <w:rPr>
          <w:i/>
          <w:iCs/>
        </w:rPr>
        <w:t xml:space="preserve"> mit Ritualen und Segensgebeten gestaltet. Denn wo einem selber die Worte fehlen, gibt das Ritual Worte und Handlungen vor und bietet so eine Hilfestellung</w:t>
      </w:r>
      <w:r w:rsidR="00FA18EA">
        <w:rPr>
          <w:i/>
          <w:iCs/>
        </w:rPr>
        <w:t>.</w:t>
      </w:r>
      <w:r w:rsidR="00FA18EA" w:rsidRPr="00FA18EA">
        <w:rPr>
          <w:i/>
          <w:iCs/>
        </w:rPr>
        <w:t>“</w:t>
      </w:r>
    </w:p>
    <w:p w14:paraId="426C353E" w14:textId="7E5D74B3" w:rsidR="004B2C83" w:rsidRPr="0083666D" w:rsidRDefault="0083666D" w:rsidP="0083666D">
      <w:pPr>
        <w:spacing w:line="360" w:lineRule="auto"/>
      </w:pPr>
      <w:r w:rsidRPr="0083666D">
        <w:rPr>
          <w:b/>
          <w:bCs/>
          <w:highlight w:val="yellow"/>
        </w:rPr>
        <w:t>Bild:</w:t>
      </w:r>
      <w:r>
        <w:rPr>
          <w:b/>
          <w:bCs/>
          <w:highlight w:val="yellow"/>
        </w:rPr>
        <w:t xml:space="preserve"> </w:t>
      </w:r>
      <w:r w:rsidRPr="0083666D">
        <w:t>KWG_Patientengespräch_DSC5849.jpg,</w:t>
      </w:r>
      <w:r>
        <w:t xml:space="preserve"> </w:t>
      </w:r>
      <w:r w:rsidRPr="0083666D">
        <w:rPr>
          <w:sz w:val="16"/>
          <w:szCs w:val="16"/>
        </w:rPr>
        <w:t>© Klinikum Wels-Grieskirchen/Nik Fleischmann</w:t>
      </w:r>
      <w:r w:rsidRPr="0083666D">
        <w:rPr>
          <w:b/>
          <w:bCs/>
          <w:highlight w:val="yellow"/>
        </w:rPr>
        <w:br/>
        <w:t>Bildtext:</w:t>
      </w:r>
      <w:r>
        <w:rPr>
          <w:b/>
          <w:bCs/>
        </w:rPr>
        <w:t xml:space="preserve"> </w:t>
      </w:r>
      <w:r w:rsidRPr="0083666D">
        <w:t>Im Gespräch schenkt die Seelsorge Aufmerksamkeit und Raum für das, was Menschen bewegt. Egal ob Patient, Angehöriger oder Mitarbeiter – jeder wird dort abgeholt, wo er gerade steht.</w:t>
      </w:r>
    </w:p>
    <w:p w14:paraId="0CDC1543" w14:textId="17690371" w:rsidR="0083666D" w:rsidRPr="0083666D" w:rsidRDefault="0083666D" w:rsidP="0083666D">
      <w:pPr>
        <w:spacing w:line="360" w:lineRule="auto"/>
      </w:pPr>
      <w:r w:rsidRPr="0083666D">
        <w:rPr>
          <w:b/>
          <w:bCs/>
          <w:highlight w:val="yellow"/>
        </w:rPr>
        <w:t>Bild:</w:t>
      </w:r>
      <w:r>
        <w:rPr>
          <w:b/>
          <w:bCs/>
          <w:highlight w:val="yellow"/>
        </w:rPr>
        <w:t xml:space="preserve"> </w:t>
      </w:r>
      <w:r w:rsidRPr="0083666D">
        <w:t>KWG_Verabschiedung_DSC5885.jpg,</w:t>
      </w:r>
      <w:r>
        <w:t xml:space="preserve"> </w:t>
      </w:r>
      <w:r w:rsidRPr="0083666D">
        <w:rPr>
          <w:sz w:val="16"/>
          <w:szCs w:val="16"/>
        </w:rPr>
        <w:t>© Klinikum Wels-Grieskirchen/Nik Fleischmann</w:t>
      </w:r>
      <w:r w:rsidRPr="0083666D">
        <w:rPr>
          <w:b/>
          <w:bCs/>
          <w:highlight w:val="yellow"/>
        </w:rPr>
        <w:br/>
        <w:t>Bildtext:</w:t>
      </w:r>
      <w:r>
        <w:rPr>
          <w:b/>
          <w:bCs/>
        </w:rPr>
        <w:t xml:space="preserve"> </w:t>
      </w:r>
      <w:r w:rsidRPr="0083666D">
        <w:t>Die Seelsorge unterstützt Angehörige in Momenten des endgültigen Abschieds. Auf Wunsch wird der Übergang mit</w:t>
      </w:r>
      <w:r>
        <w:t xml:space="preserve"> </w:t>
      </w:r>
      <w:r w:rsidRPr="0083666D">
        <w:t xml:space="preserve">Ritualen und Segensgebeten gestaltet. </w:t>
      </w:r>
    </w:p>
    <w:p w14:paraId="62CDD11C" w14:textId="54524F85" w:rsidR="0083666D" w:rsidRPr="00377873" w:rsidRDefault="0083666D" w:rsidP="004B2C83">
      <w:pPr>
        <w:spacing w:line="360" w:lineRule="auto"/>
      </w:pPr>
    </w:p>
    <w:p w14:paraId="74C17CF3" w14:textId="3DE37C1A" w:rsidR="00377873" w:rsidRPr="00377873" w:rsidRDefault="00377873" w:rsidP="004B2C83">
      <w:pPr>
        <w:spacing w:line="360" w:lineRule="auto"/>
      </w:pPr>
    </w:p>
    <w:p w14:paraId="5B1CB4CE" w14:textId="775127FC" w:rsidR="00377873" w:rsidRPr="00377873" w:rsidRDefault="00377873" w:rsidP="004B2C83">
      <w:pPr>
        <w:spacing w:line="360" w:lineRule="auto"/>
      </w:pPr>
    </w:p>
    <w:p w14:paraId="7F77F6FD" w14:textId="384B3F46" w:rsidR="00377873" w:rsidRPr="00377873" w:rsidRDefault="00377873" w:rsidP="004B2C83">
      <w:pPr>
        <w:spacing w:line="360" w:lineRule="auto"/>
      </w:pPr>
    </w:p>
    <w:p w14:paraId="4C436630" w14:textId="77777777" w:rsidR="004B2C83" w:rsidRDefault="004B2C83" w:rsidP="004B2C83">
      <w:pPr>
        <w:spacing w:line="360" w:lineRule="auto"/>
        <w:rPr>
          <w:b/>
          <w:sz w:val="18"/>
          <w:szCs w:val="18"/>
        </w:rPr>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p>
    <w:p w14:paraId="365A5499" w14:textId="62C901AE" w:rsidR="004B2C83" w:rsidRPr="00377873" w:rsidRDefault="004B2C83" w:rsidP="00E91699">
      <w:pPr>
        <w:spacing w:line="360" w:lineRule="auto"/>
      </w:pP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7" w:history="1">
        <w:r w:rsidRPr="00AC167A">
          <w:rPr>
            <w:rStyle w:val="Hyperlink"/>
            <w:rFonts w:ascii="Calibri" w:hAnsi="Calibri"/>
            <w:sz w:val="18"/>
            <w:szCs w:val="18"/>
          </w:rPr>
          <w:t>kerstin.pindeus@klinikum-wegr.at</w:t>
        </w:r>
      </w:hyperlink>
      <w:r>
        <w:rPr>
          <w:sz w:val="18"/>
          <w:szCs w:val="18"/>
        </w:rPr>
        <w:t xml:space="preserve"> </w:t>
      </w:r>
    </w:p>
    <w:sectPr w:rsidR="004B2C83" w:rsidRPr="00377873">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41EC1A" w14:textId="77777777" w:rsidR="004B2C83" w:rsidRDefault="004B2C83" w:rsidP="004B2C83">
      <w:pPr>
        <w:spacing w:after="0" w:line="240" w:lineRule="auto"/>
      </w:pPr>
      <w:r>
        <w:separator/>
      </w:r>
    </w:p>
  </w:endnote>
  <w:endnote w:type="continuationSeparator" w:id="0">
    <w:p w14:paraId="28F3191F" w14:textId="77777777" w:rsidR="004B2C83" w:rsidRDefault="004B2C83" w:rsidP="004B2C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4C3071" w14:textId="77777777" w:rsidR="004B2C83" w:rsidRDefault="004B2C83" w:rsidP="004B2C83">
      <w:pPr>
        <w:spacing w:after="0" w:line="240" w:lineRule="auto"/>
      </w:pPr>
      <w:r>
        <w:separator/>
      </w:r>
    </w:p>
  </w:footnote>
  <w:footnote w:type="continuationSeparator" w:id="0">
    <w:p w14:paraId="48423B3E" w14:textId="77777777" w:rsidR="004B2C83" w:rsidRDefault="004B2C83" w:rsidP="004B2C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27008" w14:textId="3312EE1B" w:rsidR="004B2C83" w:rsidRDefault="004B2C83" w:rsidP="004B2C83">
    <w:pPr>
      <w:pStyle w:val="Kopfzeile"/>
      <w:jc w:val="right"/>
    </w:pPr>
    <w:r>
      <w:rPr>
        <w:noProof/>
        <w:lang w:eastAsia="de-AT"/>
      </w:rPr>
      <w:drawing>
        <wp:inline distT="0" distB="0" distL="0" distR="0" wp14:anchorId="78454BC2" wp14:editId="15785C66">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1699"/>
    <w:rsid w:val="00081974"/>
    <w:rsid w:val="002B5D12"/>
    <w:rsid w:val="00326A60"/>
    <w:rsid w:val="00377873"/>
    <w:rsid w:val="003A1992"/>
    <w:rsid w:val="00427818"/>
    <w:rsid w:val="00476051"/>
    <w:rsid w:val="004B2C83"/>
    <w:rsid w:val="004B33A0"/>
    <w:rsid w:val="00557386"/>
    <w:rsid w:val="0083666D"/>
    <w:rsid w:val="00B02545"/>
    <w:rsid w:val="00B40456"/>
    <w:rsid w:val="00B63270"/>
    <w:rsid w:val="00C239CA"/>
    <w:rsid w:val="00C25C90"/>
    <w:rsid w:val="00E35ED6"/>
    <w:rsid w:val="00E91699"/>
    <w:rsid w:val="00FA18E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A25B83"/>
  <w15:chartTrackingRefBased/>
  <w15:docId w15:val="{D1D0576B-04F2-4585-9210-C9753AAF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B2C8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B2C83"/>
  </w:style>
  <w:style w:type="paragraph" w:styleId="Fuzeile">
    <w:name w:val="footer"/>
    <w:basedOn w:val="Standard"/>
    <w:link w:val="FuzeileZchn"/>
    <w:uiPriority w:val="99"/>
    <w:unhideWhenUsed/>
    <w:rsid w:val="004B2C8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B2C83"/>
  </w:style>
  <w:style w:type="paragraph" w:styleId="StandardWeb">
    <w:name w:val="Normal (Web)"/>
    <w:basedOn w:val="Standard"/>
    <w:uiPriority w:val="99"/>
    <w:unhideWhenUsed/>
    <w:rsid w:val="004B2C83"/>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4B2C83"/>
    <w:rPr>
      <w:b/>
      <w:bCs/>
    </w:rPr>
  </w:style>
  <w:style w:type="character" w:styleId="Hyperlink">
    <w:name w:val="Hyperlink"/>
    <w:basedOn w:val="Absatz-Standardschriftart"/>
    <w:uiPriority w:val="99"/>
    <w:unhideWhenUsed/>
    <w:rsid w:val="004B2C8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929</Words>
  <Characters>5854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6770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3</cp:revision>
  <dcterms:created xsi:type="dcterms:W3CDTF">2024-12-19T08:58:00Z</dcterms:created>
  <dcterms:modified xsi:type="dcterms:W3CDTF">2024-12-19T09:36:00Z</dcterms:modified>
</cp:coreProperties>
</file>